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7B" w:rsidRPr="003A2323" w:rsidRDefault="00104E7B" w:rsidP="00104E7B">
      <w:pPr>
        <w:spacing w:after="0" w:line="240" w:lineRule="auto"/>
        <w:ind w:hanging="24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A2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Introduction to Poetic Meter</w:t>
      </w: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sectPr w:rsidR="00104E7B" w:rsidRPr="003A2323" w:rsidSect="00104E7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A2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Trees, by Joyce Kilmer</w:t>
      </w: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I think that I shall never see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 poem lovely as a tree.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 xml:space="preserve">A tree whose hungry mouth is </w:t>
      </w:r>
      <w:proofErr w:type="spellStart"/>
      <w:r w:rsidRPr="00104E7B">
        <w:rPr>
          <w:rFonts w:ascii="Times New Roman" w:eastAsia="Times New Roman" w:hAnsi="Times New Roman" w:cs="Times New Roman"/>
          <w:sz w:val="24"/>
          <w:szCs w:val="24"/>
        </w:rPr>
        <w:t>prest</w:t>
      </w:r>
      <w:proofErr w:type="spellEnd"/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Against the earth’s sweet flowing breast;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 tree that looks at God all day,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And lifts her leafy arms to pray;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 xml:space="preserve">A tree that may in </w:t>
      </w:r>
      <w:proofErr w:type="gramStart"/>
      <w:r w:rsidRPr="00104E7B">
        <w:rPr>
          <w:rFonts w:ascii="Times New Roman" w:eastAsia="Times New Roman" w:hAnsi="Times New Roman" w:cs="Times New Roman"/>
          <w:sz w:val="24"/>
          <w:szCs w:val="24"/>
        </w:rPr>
        <w:t>Summer</w:t>
      </w:r>
      <w:proofErr w:type="gramEnd"/>
      <w:r w:rsidRPr="00104E7B">
        <w:rPr>
          <w:rFonts w:ascii="Times New Roman" w:eastAsia="Times New Roman" w:hAnsi="Times New Roman" w:cs="Times New Roman"/>
          <w:sz w:val="24"/>
          <w:szCs w:val="24"/>
        </w:rPr>
        <w:t xml:space="preserve"> wear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 nest of robins in her hair;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Upon whose bosom snow has lain;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 xml:space="preserve">Who intimately lives with </w:t>
      </w:r>
      <w:proofErr w:type="gramStart"/>
      <w:r w:rsidRPr="00104E7B">
        <w:rPr>
          <w:rFonts w:ascii="Times New Roman" w:eastAsia="Times New Roman" w:hAnsi="Times New Roman" w:cs="Times New Roman"/>
          <w:sz w:val="24"/>
          <w:szCs w:val="24"/>
        </w:rPr>
        <w:t>rain.</w:t>
      </w:r>
      <w:proofErr w:type="gramEnd"/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Poems are made by fools like me,</w:t>
      </w: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But only God can make a tree.</w:t>
      </w: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323">
        <w:rPr>
          <w:rFonts w:ascii="Times New Roman" w:eastAsia="Times New Roman" w:hAnsi="Times New Roman" w:cs="Times New Roman"/>
          <w:b/>
          <w:sz w:val="24"/>
          <w:szCs w:val="24"/>
        </w:rPr>
        <w:t>The Daffodils, by William Wordsworth</w:t>
      </w:r>
    </w:p>
    <w:p w:rsidR="00104E7B" w:rsidRPr="003A2323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I wandered lonely as a cloud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That floats on high o'er vales and hills,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When all at once I saw a crowd,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 host, of golden daffodils;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Beside the lake, beneath the trees,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Fluttering and dancing in the breeze.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Continuous as the stars that shine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 xml:space="preserve">And twinkle on the </w:t>
      </w:r>
      <w:proofErr w:type="gramStart"/>
      <w:r w:rsidRPr="00104E7B">
        <w:rPr>
          <w:rFonts w:ascii="Times New Roman" w:eastAsia="Times New Roman" w:hAnsi="Times New Roman" w:cs="Times New Roman"/>
          <w:sz w:val="24"/>
          <w:szCs w:val="24"/>
        </w:rPr>
        <w:t>milky way</w:t>
      </w:r>
      <w:proofErr w:type="gramEnd"/>
      <w:r w:rsidRPr="00104E7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They stretched in never-ending line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Along the margin of a bay: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Ten thousand saw I at a glance,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Tossing their heads in sprightly dance.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The waves beside them danced; but they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Out-did the sparkling waves in glee: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 poet could not but be gay,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In such a jocund company: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I gazed—and gazed—but little thought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What wealth the show to me had brought: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For oft, when on my couch I lie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In vacant or in pensive mood,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They flash upon that inward eye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Which is the bliss of solitude;</w:t>
      </w:r>
    </w:p>
    <w:p w:rsidR="00104E7B" w:rsidRPr="00104E7B" w:rsidRDefault="00104E7B" w:rsidP="00104E7B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And then my heart with pleasure fills,</w:t>
      </w:r>
    </w:p>
    <w:p w:rsidR="001A1BAA" w:rsidRPr="003A2323" w:rsidRDefault="00104E7B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04E7B">
        <w:rPr>
          <w:rFonts w:ascii="Times New Roman" w:eastAsia="Times New Roman" w:hAnsi="Times New Roman" w:cs="Times New Roman"/>
          <w:sz w:val="24"/>
          <w:szCs w:val="24"/>
        </w:rPr>
        <w:t>And dances with the daffodils</w:t>
      </w:r>
    </w:p>
    <w:p w:rsidR="001A1BAA" w:rsidRPr="003A2323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3A232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Acquainted with the Night, by Robert Frost</w:t>
      </w:r>
    </w:p>
    <w:p w:rsidR="001A1BAA" w:rsidRPr="003A2323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 have been one acquainted with the night.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 have walked out in rain</w:t>
      </w:r>
      <w:r w:rsidRPr="001A1BAA">
        <w:rPr>
          <w:rFonts w:ascii="Cambria" w:eastAsia="Times New Roman" w:hAnsi="Cambria" w:cs="Times New Roman"/>
          <w:sz w:val="24"/>
          <w:szCs w:val="24"/>
        </w:rPr>
        <w:t>—</w:t>
      </w:r>
      <w:r w:rsidRPr="001A1BAA">
        <w:rPr>
          <w:rFonts w:ascii="Times New Roman" w:eastAsia="Times New Roman" w:hAnsi="Times New Roman" w:cs="Times New Roman"/>
          <w:sz w:val="24"/>
          <w:szCs w:val="24"/>
        </w:rPr>
        <w:t>and back in rain.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 have outwalked the furthest city light.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 have looked down the saddest city lane.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 have passed by the watchman on his beat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And dropped my eyes, unwilling to explain.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 have stood still and stopped the sound of feet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When far away an interrupted cry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Came over houses from another street,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But not to call me back or say good-bye;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And further still at an unearthly height,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One luminary clock against the sky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Proclaimed the time was neither wrong nor right. </w:t>
      </w:r>
    </w:p>
    <w:p w:rsidR="001A1BAA" w:rsidRPr="001A1BAA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 have been one acquainted with the night.</w:t>
      </w:r>
    </w:p>
    <w:p w:rsidR="001A1BAA" w:rsidRPr="003A2323" w:rsidRDefault="001A1BAA" w:rsidP="001A1BAA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3A2323" w:rsidRPr="003A2323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3A2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To My Dear and Loving Husband, by Anne Bradstreet</w:t>
      </w:r>
      <w:r w:rsidRPr="003A23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2323" w:rsidRPr="003A2323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If ever two were one, then surely we.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If ever man were loved by wife, then thee.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If ever wife was happy in a man,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Compare with me, ye women, if you can.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3A2323">
        <w:rPr>
          <w:rFonts w:ascii="Times New Roman" w:eastAsia="Times New Roman" w:hAnsi="Times New Roman" w:cs="Times New Roman"/>
          <w:sz w:val="24"/>
          <w:szCs w:val="24"/>
        </w:rPr>
        <w:t>prize</w:t>
      </w: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 thy love more than whole mines of gold,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Or all the riches that </w:t>
      </w:r>
      <w:r w:rsidRPr="003A2323">
        <w:rPr>
          <w:rFonts w:ascii="Times New Roman" w:eastAsia="Times New Roman" w:hAnsi="Times New Roman" w:cs="Times New Roman"/>
          <w:sz w:val="24"/>
          <w:szCs w:val="24"/>
        </w:rPr>
        <w:t>the East</w:t>
      </w: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 doth hold.</w:t>
      </w:r>
    </w:p>
    <w:p w:rsidR="003A2323" w:rsidRPr="003A2323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b/>
          <w:bCs/>
          <w:vanish/>
          <w:sz w:val="24"/>
          <w:szCs w:val="24"/>
        </w:rPr>
      </w:pPr>
      <w:r w:rsidRPr="003A2323">
        <w:rPr>
          <w:rFonts w:ascii="Times New Roman" w:eastAsia="Times New Roman" w:hAnsi="Times New Roman" w:cs="Times New Roman"/>
          <w:sz w:val="24"/>
          <w:szCs w:val="24"/>
        </w:rPr>
        <w:t>My love is such that rivers cannot quench,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Nor </w:t>
      </w:r>
      <w:r w:rsidRPr="003A2323">
        <w:rPr>
          <w:rFonts w:ascii="Times New Roman" w:eastAsia="Times New Roman" w:hAnsi="Times New Roman" w:cs="Times New Roman"/>
          <w:sz w:val="24"/>
          <w:szCs w:val="24"/>
        </w:rPr>
        <w:t>ought</w:t>
      </w: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 but love from thee give </w:t>
      </w:r>
      <w:r w:rsidRPr="003A2323">
        <w:rPr>
          <w:rFonts w:ascii="Times New Roman" w:eastAsia="Times New Roman" w:hAnsi="Times New Roman" w:cs="Times New Roman"/>
          <w:sz w:val="24"/>
          <w:szCs w:val="24"/>
        </w:rPr>
        <w:t>recompense</w:t>
      </w:r>
      <w:r w:rsidRPr="001A1B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Thy love is such I can no way repay;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The heavens reward thee </w:t>
      </w:r>
      <w:r w:rsidRPr="003A2323">
        <w:rPr>
          <w:rFonts w:ascii="Times New Roman" w:eastAsia="Times New Roman" w:hAnsi="Times New Roman" w:cs="Times New Roman"/>
          <w:sz w:val="24"/>
          <w:szCs w:val="24"/>
        </w:rPr>
        <w:t>manifold</w:t>
      </w:r>
      <w:r w:rsidRPr="001A1BAA">
        <w:rPr>
          <w:rFonts w:ascii="Times New Roman" w:eastAsia="Times New Roman" w:hAnsi="Times New Roman" w:cs="Times New Roman"/>
          <w:sz w:val="24"/>
          <w:szCs w:val="24"/>
        </w:rPr>
        <w:t>, I pray.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 xml:space="preserve">Then while we live, in love let’s so </w:t>
      </w:r>
      <w:proofErr w:type="spellStart"/>
      <w:r w:rsidRPr="003A2323">
        <w:rPr>
          <w:rFonts w:ascii="Times New Roman" w:eastAsia="Times New Roman" w:hAnsi="Times New Roman" w:cs="Times New Roman"/>
          <w:sz w:val="24"/>
          <w:szCs w:val="24"/>
        </w:rPr>
        <w:t>persever</w:t>
      </w:r>
      <w:proofErr w:type="spellEnd"/>
      <w:r w:rsidRPr="001A1BA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A2323" w:rsidRPr="001A1BAA" w:rsidRDefault="003A2323" w:rsidP="003A2323">
      <w:pPr>
        <w:spacing w:after="0" w:line="240" w:lineRule="auto"/>
        <w:ind w:hanging="240"/>
        <w:rPr>
          <w:rFonts w:ascii="Times New Roman" w:eastAsia="Times New Roman" w:hAnsi="Times New Roman" w:cs="Times New Roman"/>
          <w:sz w:val="24"/>
          <w:szCs w:val="24"/>
        </w:rPr>
      </w:pPr>
      <w:r w:rsidRPr="001A1BAA">
        <w:rPr>
          <w:rFonts w:ascii="Times New Roman" w:eastAsia="Times New Roman" w:hAnsi="Times New Roman" w:cs="Times New Roman"/>
          <w:sz w:val="24"/>
          <w:szCs w:val="24"/>
        </w:rPr>
        <w:t>That when we live no more, we may live ever.</w:t>
      </w:r>
    </w:p>
    <w:p w:rsidR="00104E7B" w:rsidRPr="003A2323" w:rsidRDefault="00104E7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A2323" w:rsidRPr="003A2323" w:rsidRDefault="003A2323" w:rsidP="003A2323">
      <w:pPr>
        <w:pStyle w:val="Heading1"/>
        <w:rPr>
          <w:sz w:val="24"/>
          <w:szCs w:val="24"/>
        </w:rPr>
      </w:pPr>
      <w:r w:rsidRPr="003A2323">
        <w:rPr>
          <w:sz w:val="24"/>
          <w:szCs w:val="24"/>
        </w:rPr>
        <w:t>Do not go gentle into that good night</w:t>
      </w:r>
      <w:r w:rsidRPr="003A2323">
        <w:rPr>
          <w:sz w:val="24"/>
          <w:szCs w:val="24"/>
        </w:rPr>
        <w:t>, by Dylan Thomas</w:t>
      </w:r>
    </w:p>
    <w:p w:rsidR="003A2323" w:rsidRPr="003A2323" w:rsidRDefault="003A2323" w:rsidP="003A2323">
      <w:pPr>
        <w:pStyle w:val="Heading1"/>
        <w:rPr>
          <w:b w:val="0"/>
          <w:sz w:val="24"/>
          <w:szCs w:val="24"/>
        </w:rPr>
      </w:pPr>
      <w:r w:rsidRPr="003A2323">
        <w:rPr>
          <w:rStyle w:val="long-line"/>
          <w:b w:val="0"/>
          <w:sz w:val="24"/>
          <w:szCs w:val="24"/>
        </w:rPr>
        <w:t>Do not go gentle into that good night</w:t>
      </w:r>
      <w:proofErr w:type="gramStart"/>
      <w:r w:rsidRPr="003A2323">
        <w:rPr>
          <w:rStyle w:val="long-line"/>
          <w:b w:val="0"/>
          <w:sz w:val="24"/>
          <w:szCs w:val="24"/>
        </w:rPr>
        <w:t>,</w:t>
      </w:r>
      <w:proofErr w:type="gramEnd"/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Old age should burn and rave at close of day;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Rage, rage against the dying of the light.</w:t>
      </w:r>
      <w:r w:rsidRPr="003A2323">
        <w:rPr>
          <w:b w:val="0"/>
          <w:sz w:val="24"/>
          <w:szCs w:val="24"/>
        </w:rPr>
        <w:br/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Though wise men at their end know dark is right</w:t>
      </w:r>
      <w:proofErr w:type="gramStart"/>
      <w:r w:rsidRPr="003A2323">
        <w:rPr>
          <w:rStyle w:val="long-line"/>
          <w:b w:val="0"/>
          <w:sz w:val="24"/>
          <w:szCs w:val="24"/>
        </w:rPr>
        <w:t>,</w:t>
      </w:r>
      <w:proofErr w:type="gramEnd"/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Because their words had forked no lightning they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Do not go gentle into that good night.</w:t>
      </w:r>
      <w:r w:rsidRPr="003A2323">
        <w:rPr>
          <w:b w:val="0"/>
          <w:sz w:val="24"/>
          <w:szCs w:val="24"/>
        </w:rPr>
        <w:br/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Good men, the last wave by, crying how bright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Their frail deeds might have danced in a green bay</w:t>
      </w:r>
      <w:proofErr w:type="gramStart"/>
      <w:r w:rsidRPr="003A2323">
        <w:rPr>
          <w:rStyle w:val="long-line"/>
          <w:b w:val="0"/>
          <w:sz w:val="24"/>
          <w:szCs w:val="24"/>
        </w:rPr>
        <w:t>,</w:t>
      </w:r>
      <w:proofErr w:type="gramEnd"/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Rage, rage against the dying of the light.</w:t>
      </w:r>
      <w:r w:rsidRPr="003A2323">
        <w:rPr>
          <w:b w:val="0"/>
          <w:sz w:val="24"/>
          <w:szCs w:val="24"/>
        </w:rPr>
        <w:br/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Wild men who caught and sang the sun in flight</w:t>
      </w:r>
      <w:proofErr w:type="gramStart"/>
      <w:r w:rsidRPr="003A2323">
        <w:rPr>
          <w:rStyle w:val="long-line"/>
          <w:b w:val="0"/>
          <w:sz w:val="24"/>
          <w:szCs w:val="24"/>
        </w:rPr>
        <w:t>,</w:t>
      </w:r>
      <w:proofErr w:type="gramEnd"/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And learn, too late, they grieved it on its way,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Do not go gentle into that good night.</w:t>
      </w:r>
      <w:r w:rsidRPr="003A2323">
        <w:rPr>
          <w:b w:val="0"/>
          <w:sz w:val="24"/>
          <w:szCs w:val="24"/>
        </w:rPr>
        <w:br/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Grave men, near death, who see with blinding sight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Blind eyes could blaze like meteors and be gay,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Rage, rage against the dying of the light.</w:t>
      </w:r>
      <w:r w:rsidRPr="003A2323">
        <w:rPr>
          <w:b w:val="0"/>
          <w:sz w:val="24"/>
          <w:szCs w:val="24"/>
        </w:rPr>
        <w:br/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And you, my father, there on the sad height</w:t>
      </w:r>
      <w:proofErr w:type="gramStart"/>
      <w:r w:rsidRPr="003A2323">
        <w:rPr>
          <w:rStyle w:val="long-line"/>
          <w:b w:val="0"/>
          <w:sz w:val="24"/>
          <w:szCs w:val="24"/>
        </w:rPr>
        <w:t>,</w:t>
      </w:r>
      <w:proofErr w:type="gramEnd"/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Curse, bless, me now with your fierce tears, I pray.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Do not go gentle into that good night.</w:t>
      </w:r>
      <w:r w:rsidRPr="003A2323">
        <w:rPr>
          <w:b w:val="0"/>
          <w:sz w:val="24"/>
          <w:szCs w:val="24"/>
        </w:rPr>
        <w:br/>
      </w:r>
      <w:r w:rsidRPr="003A2323">
        <w:rPr>
          <w:rStyle w:val="long-line"/>
          <w:b w:val="0"/>
          <w:sz w:val="24"/>
          <w:szCs w:val="24"/>
        </w:rPr>
        <w:t>Rage, rage against the dying of the light.</w:t>
      </w:r>
    </w:p>
    <w:p w:rsidR="003A2323" w:rsidRPr="003A2323" w:rsidRDefault="003A2323">
      <w:pPr>
        <w:rPr>
          <w:sz w:val="24"/>
          <w:szCs w:val="24"/>
        </w:rPr>
      </w:pPr>
    </w:p>
    <w:sectPr w:rsidR="003A2323" w:rsidRPr="003A2323" w:rsidSect="00104E7B">
      <w:type w:val="continuous"/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3459F"/>
    <w:multiLevelType w:val="multilevel"/>
    <w:tmpl w:val="49BE7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E7B"/>
    <w:rsid w:val="00104E7B"/>
    <w:rsid w:val="001A1BAA"/>
    <w:rsid w:val="003A2323"/>
    <w:rsid w:val="005B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09CE4"/>
  <w15:chartTrackingRefBased/>
  <w15:docId w15:val="{392038FC-85CE-45D2-AA79-E8EB4D0A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04E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E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-txt">
    <w:name w:val="c-txt"/>
    <w:basedOn w:val="DefaultParagraphFont"/>
    <w:rsid w:val="00104E7B"/>
  </w:style>
  <w:style w:type="character" w:styleId="Hyperlink">
    <w:name w:val="Hyperlink"/>
    <w:basedOn w:val="DefaultParagraphFont"/>
    <w:uiPriority w:val="99"/>
    <w:semiHidden/>
    <w:unhideWhenUsed/>
    <w:rsid w:val="00104E7B"/>
    <w:rPr>
      <w:color w:val="0000FF"/>
      <w:u w:val="single"/>
    </w:rPr>
  </w:style>
  <w:style w:type="character" w:customStyle="1" w:styleId="annotation">
    <w:name w:val="annotation"/>
    <w:basedOn w:val="DefaultParagraphFont"/>
    <w:rsid w:val="001A1BAA"/>
  </w:style>
  <w:style w:type="character" w:styleId="Strong">
    <w:name w:val="Strong"/>
    <w:basedOn w:val="DefaultParagraphFont"/>
    <w:uiPriority w:val="22"/>
    <w:qFormat/>
    <w:rsid w:val="001A1BAA"/>
    <w:rPr>
      <w:b/>
      <w:bCs/>
    </w:rPr>
  </w:style>
  <w:style w:type="character" w:customStyle="1" w:styleId="card-subtitle">
    <w:name w:val="card-subtitle"/>
    <w:basedOn w:val="DefaultParagraphFont"/>
    <w:rsid w:val="003A2323"/>
  </w:style>
  <w:style w:type="character" w:customStyle="1" w:styleId="dates">
    <w:name w:val="dates"/>
    <w:basedOn w:val="DefaultParagraphFont"/>
    <w:rsid w:val="003A2323"/>
  </w:style>
  <w:style w:type="paragraph" w:styleId="NormalWeb">
    <w:name w:val="Normal (Web)"/>
    <w:basedOn w:val="Normal"/>
    <w:uiPriority w:val="99"/>
    <w:semiHidden/>
    <w:unhideWhenUsed/>
    <w:rsid w:val="003A2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ong-line">
    <w:name w:val="long-line"/>
    <w:basedOn w:val="DefaultParagraphFont"/>
    <w:rsid w:val="003A2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3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0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4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6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04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83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8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1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40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7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89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76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26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60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2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33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00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28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32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1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8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50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73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20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13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5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6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5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5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0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0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2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1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14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87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5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Merrall</dc:creator>
  <cp:keywords/>
  <dc:description/>
  <cp:lastModifiedBy>Price, Merrall</cp:lastModifiedBy>
  <cp:revision>1</cp:revision>
  <dcterms:created xsi:type="dcterms:W3CDTF">2020-04-13T18:30:00Z</dcterms:created>
  <dcterms:modified xsi:type="dcterms:W3CDTF">2020-04-13T18:53:00Z</dcterms:modified>
</cp:coreProperties>
</file>